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EF5754" w:rsidP="00EF5754">
      <w:pPr>
        <w:jc w:val="center"/>
        <w:rPr>
          <w:rFonts w:hint="eastAsia"/>
          <w:b/>
          <w:sz w:val="28"/>
          <w:szCs w:val="28"/>
        </w:rPr>
      </w:pPr>
      <w:r w:rsidRPr="00EF5754">
        <w:rPr>
          <w:rFonts w:hint="eastAsia"/>
          <w:b/>
          <w:sz w:val="28"/>
          <w:szCs w:val="28"/>
        </w:rPr>
        <w:t>免疫学基础与病原生物学（</w:t>
      </w:r>
      <w:r w:rsidRPr="00EF5754">
        <w:rPr>
          <w:rFonts w:hint="eastAsia"/>
          <w:b/>
          <w:sz w:val="28"/>
          <w:szCs w:val="28"/>
        </w:rPr>
        <w:t>01.133.0.2</w:t>
      </w:r>
      <w:r w:rsidRPr="00EF5754">
        <w:rPr>
          <w:rFonts w:hint="eastAsia"/>
          <w:b/>
          <w:sz w:val="28"/>
          <w:szCs w:val="28"/>
        </w:rPr>
        <w:t>）</w:t>
      </w:r>
    </w:p>
    <w:p w:rsidR="00EF5754" w:rsidRDefault="00EF5754" w:rsidP="00EF5754">
      <w:pPr>
        <w:ind w:firstLine="425"/>
        <w:jc w:val="left"/>
        <w:rPr>
          <w:rFonts w:ascii="宋体" w:hAnsi="宋体"/>
        </w:rPr>
      </w:pPr>
      <w:r>
        <w:rPr>
          <w:rFonts w:ascii="宋体" w:hAnsi="宋体"/>
        </w:rPr>
        <w:t>本课程是面向中医院校各主要临床医学专业和临床相关专业的基础课程，也是基础医学课程中的骨干课程。本课程包含了“免疫学基础”与“病原生物学”两个模块，其中，“免疫学基础”详细探讨免疫系统的主要构成成分及其生物学作用；较完整地勾勒固有免疫应答与适应性免疫应答的轮廓与过程；简略介绍免疫学在临床医学中的应用。“病原生物学”总体描述病原生物、感染、病原生物控制、生物安全的基本概念。分别阐明医学病毒、医学细菌、医学真菌、医学寄生虫的生物学特性（涵盖形态结构、基因及编码产物、遗传变异、致病性等）与相适应的人体免疫作用；有选择的介绍各类重要的致病病毒、细菌、真菌与寄生虫之特点与危害（包括其发现与描述、基因与结构、致病性与临床表现，检测与防治等）。两个模块之间存在相互关联，病原生物学是以人类生物性致病因素为研究主体，免疫学则探讨了宿主免疫系统抵抗生物性入侵的功能机制，二者共同揭示了感染的可能发生、发展机制。</w:t>
      </w:r>
    </w:p>
    <w:p w:rsidR="00EF5754" w:rsidRDefault="00EF5754" w:rsidP="00EF5754">
      <w:pPr>
        <w:jc w:val="left"/>
        <w:rPr>
          <w:rFonts w:ascii="Times New Roman" w:eastAsia="Times New Roman" w:hAnsi="Times New Roman"/>
        </w:rPr>
      </w:pPr>
    </w:p>
    <w:p w:rsidR="00EF5754" w:rsidRDefault="00EF5754" w:rsidP="00EF5754">
      <w:pPr>
        <w:ind w:right="100" w:firstLine="425"/>
        <w:jc w:val="left"/>
        <w:rPr>
          <w:rFonts w:ascii="宋体" w:hAnsi="宋体"/>
        </w:rPr>
      </w:pPr>
      <w:r>
        <w:rPr>
          <w:rFonts w:ascii="宋体" w:hAnsi="宋体"/>
        </w:rPr>
        <w:t>作为生命科学最基本与最重要的组成，本课程帮助学生建立免疫学与病原生物学的基本知识框架和理论体系，并了解其在疾病发生机制、诊断与治疗中的作用与意义。为进一步从事临床工作或相关学术领域研究提供必不可少的基础知识和引领。</w:t>
      </w:r>
    </w:p>
    <w:p w:rsidR="00EF5754" w:rsidRDefault="00EF5754" w:rsidP="00EF5754">
      <w:pPr>
        <w:jc w:val="left"/>
        <w:rPr>
          <w:rFonts w:ascii="Times New Roman" w:eastAsia="Times New Roman" w:hAnsi="Times New Roman"/>
        </w:rPr>
      </w:pPr>
    </w:p>
    <w:p w:rsidR="00EF5754" w:rsidRDefault="00EF5754" w:rsidP="00EF5754">
      <w:pPr>
        <w:ind w:right="100" w:firstLine="425"/>
        <w:jc w:val="left"/>
        <w:rPr>
          <w:rFonts w:ascii="Times New Roman" w:eastAsia="Times New Roman" w:hAnsi="Times New Roman"/>
        </w:rPr>
      </w:pPr>
      <w:r>
        <w:rPr>
          <w:rFonts w:ascii="Times New Roman" w:eastAsia="Times New Roman" w:hAnsi="Times New Roman"/>
        </w:rPr>
        <w:t xml:space="preserve">This course is a basic course for clinical medicine and clinic-related majors in TCM colleges and universities, and is also a core course of basic medical courses. This course contains two parts of "Basic Immunology" and "Pathogen Biology". Among them, "Basic Immunology" explores the main components of the immune system and its biological role in </w:t>
      </w:r>
      <w:proofErr w:type="spellStart"/>
      <w:r>
        <w:rPr>
          <w:rFonts w:ascii="Times New Roman" w:eastAsia="Times New Roman" w:hAnsi="Times New Roman"/>
        </w:rPr>
        <w:t>detail</w:t>
      </w:r>
      <w:proofErr w:type="gramStart"/>
      <w:r>
        <w:rPr>
          <w:rFonts w:ascii="Times New Roman" w:eastAsia="Times New Roman" w:hAnsi="Times New Roman"/>
        </w:rPr>
        <w:t>,shows</w:t>
      </w:r>
      <w:proofErr w:type="spellEnd"/>
      <w:proofErr w:type="gramEnd"/>
      <w:r>
        <w:rPr>
          <w:rFonts w:ascii="Times New Roman" w:eastAsia="Times New Roman" w:hAnsi="Times New Roman"/>
        </w:rPr>
        <w:t xml:space="preserve"> the complete outline and process of the innate immune response and adaptive immune response, and introduces the application of immunology in clinical medicine briefly. "Pathogen Biology" describes the basic concept of pathogen, infection</w:t>
      </w:r>
      <w:r>
        <w:rPr>
          <w:rFonts w:ascii="宋体" w:hAnsi="宋体"/>
        </w:rPr>
        <w:t>，</w:t>
      </w:r>
      <w:r>
        <w:rPr>
          <w:rFonts w:ascii="Times New Roman" w:eastAsia="Times New Roman" w:hAnsi="Times New Roman"/>
        </w:rPr>
        <w:t xml:space="preserve">pathogen control and </w:t>
      </w:r>
      <w:proofErr w:type="spellStart"/>
      <w:r>
        <w:rPr>
          <w:rFonts w:ascii="Times New Roman" w:eastAsia="Times New Roman" w:hAnsi="Times New Roman"/>
        </w:rPr>
        <w:t>biosafety,clarifies</w:t>
      </w:r>
      <w:proofErr w:type="spellEnd"/>
      <w:r>
        <w:rPr>
          <w:rFonts w:ascii="Times New Roman" w:eastAsia="Times New Roman" w:hAnsi="Times New Roman"/>
        </w:rPr>
        <w:t xml:space="preserve"> the biological characteristics of medical viruses, medical bacteria, medical fungi and medical parasites, respectively, covering morphological structures, genes and coding products, genetic variations, </w:t>
      </w:r>
      <w:proofErr w:type="spellStart"/>
      <w:r>
        <w:rPr>
          <w:rFonts w:ascii="Times New Roman" w:eastAsia="Times New Roman" w:hAnsi="Times New Roman"/>
        </w:rPr>
        <w:t>pathogenicity</w:t>
      </w:r>
      <w:proofErr w:type="spellEnd"/>
      <w:r>
        <w:rPr>
          <w:rFonts w:ascii="Times New Roman" w:eastAsia="Times New Roman" w:hAnsi="Times New Roman"/>
        </w:rPr>
        <w:t xml:space="preserve"> etc, and the associated immune function of human </w:t>
      </w:r>
      <w:proofErr w:type="spellStart"/>
      <w:r>
        <w:rPr>
          <w:rFonts w:ascii="Times New Roman" w:eastAsia="Times New Roman" w:hAnsi="Times New Roman"/>
        </w:rPr>
        <w:t>body.Selectively</w:t>
      </w:r>
      <w:proofErr w:type="spellEnd"/>
      <w:r>
        <w:rPr>
          <w:rFonts w:ascii="Times New Roman" w:eastAsia="Times New Roman" w:hAnsi="Times New Roman"/>
        </w:rPr>
        <w:t xml:space="preserve"> introduces the characteristics and hazards of all kinds of important pathogenic viruses, bacteria, fungi and parasites, including its discovery and description, gene and structure, </w:t>
      </w:r>
      <w:proofErr w:type="spellStart"/>
      <w:r>
        <w:rPr>
          <w:rFonts w:ascii="Times New Roman" w:eastAsia="Times New Roman" w:hAnsi="Times New Roman"/>
        </w:rPr>
        <w:t>pathogenicity</w:t>
      </w:r>
      <w:proofErr w:type="spellEnd"/>
      <w:r>
        <w:rPr>
          <w:rFonts w:ascii="Times New Roman" w:eastAsia="Times New Roman" w:hAnsi="Times New Roman"/>
        </w:rPr>
        <w:t xml:space="preserve"> and clinical manifestation, detection and prevention, etc. There is a correlation between two modules, Pathogen biology focuses on human biological pathogenic factors, while Immunology focuses on the immunological function mechanism of host immune system to resist biological invasion, </w:t>
      </w:r>
      <w:proofErr w:type="gramStart"/>
      <w:r>
        <w:rPr>
          <w:rFonts w:ascii="Times New Roman" w:eastAsia="Times New Roman" w:hAnsi="Times New Roman"/>
        </w:rPr>
        <w:t>the</w:t>
      </w:r>
      <w:proofErr w:type="gramEnd"/>
      <w:r>
        <w:rPr>
          <w:rFonts w:ascii="Times New Roman" w:eastAsia="Times New Roman" w:hAnsi="Times New Roman"/>
        </w:rPr>
        <w:t xml:space="preserve"> two jointly reveal the possible occurrence and development mechanism of infection.</w:t>
      </w:r>
    </w:p>
    <w:p w:rsidR="00EF5754" w:rsidRDefault="00EF5754" w:rsidP="00EF5754">
      <w:pPr>
        <w:jc w:val="left"/>
        <w:rPr>
          <w:rFonts w:ascii="Times New Roman" w:eastAsia="Times New Roman" w:hAnsi="Times New Roman"/>
        </w:rPr>
      </w:pPr>
    </w:p>
    <w:p w:rsidR="00EF5754" w:rsidRDefault="00EF5754" w:rsidP="00EF5754">
      <w:pPr>
        <w:ind w:right="100" w:firstLine="425"/>
        <w:jc w:val="left"/>
        <w:rPr>
          <w:rFonts w:ascii="Times New Roman" w:eastAsia="Times New Roman" w:hAnsi="Times New Roman"/>
        </w:rPr>
      </w:pPr>
      <w:r>
        <w:rPr>
          <w:rFonts w:ascii="Times New Roman" w:eastAsia="Times New Roman" w:hAnsi="Times New Roman"/>
        </w:rPr>
        <w:t>As the most basic and important component of life science, this course helps students build the basic knowledge framework and theoretical system of Immunology and Pathogen Biology, and understand its role</w:t>
      </w:r>
      <w:r>
        <w:rPr>
          <w:rFonts w:ascii="Times New Roman" w:hAnsi="Times New Roman" w:hint="eastAsia"/>
        </w:rPr>
        <w:t xml:space="preserve"> </w:t>
      </w:r>
      <w:r>
        <w:rPr>
          <w:rFonts w:ascii="Times New Roman" w:eastAsia="Times New Roman" w:hAnsi="Times New Roman"/>
        </w:rPr>
        <w:t xml:space="preserve">and significance in pathogenesis, diagnosis and treatment of diseases, provides essential basic </w:t>
      </w:r>
      <w:proofErr w:type="spellStart"/>
      <w:r>
        <w:rPr>
          <w:rFonts w:ascii="Times New Roman" w:eastAsia="Times New Roman" w:hAnsi="Times New Roman"/>
        </w:rPr>
        <w:t>knowledges</w:t>
      </w:r>
      <w:proofErr w:type="spellEnd"/>
      <w:r>
        <w:rPr>
          <w:rFonts w:ascii="Times New Roman" w:eastAsia="Times New Roman" w:hAnsi="Times New Roman"/>
        </w:rPr>
        <w:t xml:space="preserve"> and guidance for further clinical work or research in related academic fields.</w:t>
      </w:r>
    </w:p>
    <w:p w:rsidR="00EF5754" w:rsidRPr="00EF5754" w:rsidRDefault="00EF5754" w:rsidP="00EF5754">
      <w:pPr>
        <w:jc w:val="center"/>
        <w:rPr>
          <w:b/>
          <w:sz w:val="28"/>
          <w:szCs w:val="28"/>
        </w:rPr>
      </w:pPr>
    </w:p>
    <w:sectPr w:rsidR="00EF5754" w:rsidRPr="00EF5754"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1BF" w:rsidRDefault="009641BF" w:rsidP="00EF5754">
      <w:r>
        <w:separator/>
      </w:r>
    </w:p>
  </w:endnote>
  <w:endnote w:type="continuationSeparator" w:id="0">
    <w:p w:rsidR="009641BF" w:rsidRDefault="009641BF" w:rsidP="00EF57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1BF" w:rsidRDefault="009641BF" w:rsidP="00EF5754">
      <w:r>
        <w:separator/>
      </w:r>
    </w:p>
  </w:footnote>
  <w:footnote w:type="continuationSeparator" w:id="0">
    <w:p w:rsidR="009641BF" w:rsidRDefault="009641BF" w:rsidP="00EF57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5754"/>
    <w:rsid w:val="00237548"/>
    <w:rsid w:val="003C38A9"/>
    <w:rsid w:val="005D535A"/>
    <w:rsid w:val="0060429F"/>
    <w:rsid w:val="009641BF"/>
    <w:rsid w:val="00AA6918"/>
    <w:rsid w:val="00D375E7"/>
    <w:rsid w:val="00E925B1"/>
    <w:rsid w:val="00EF5754"/>
    <w:rsid w:val="00F94DBC"/>
    <w:rsid w:val="00F9598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57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5754"/>
    <w:rPr>
      <w:sz w:val="18"/>
      <w:szCs w:val="18"/>
    </w:rPr>
  </w:style>
  <w:style w:type="paragraph" w:styleId="a4">
    <w:name w:val="footer"/>
    <w:basedOn w:val="a"/>
    <w:link w:val="Char0"/>
    <w:uiPriority w:val="99"/>
    <w:semiHidden/>
    <w:unhideWhenUsed/>
    <w:rsid w:val="00EF57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F575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2058</Characters>
  <Application>Microsoft Office Word</Application>
  <DocSecurity>0</DocSecurity>
  <Lines>17</Lines>
  <Paragraphs>4</Paragraphs>
  <ScaleCrop>false</ScaleCrop>
  <Company>Sky123.Org</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2018-11-28T06:51:00Z</dcterms:created>
  <dcterms:modified xsi:type="dcterms:W3CDTF">2018-11-28T06:52:00Z</dcterms:modified>
</cp:coreProperties>
</file>